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2E16E0" w:rsidRDefault="00240FB9" w:rsidP="00240FB9">
          <w:pPr>
            <w:spacing w:after="0" w:line="240" w:lineRule="auto"/>
            <w:rPr>
              <w:szCs w:val="28"/>
              <w:lang w:eastAsia="ru-RU"/>
            </w:rPr>
          </w:pPr>
        </w:p>
        <w:p w14:paraId="1CE9F870" w14:textId="2D5EF0C2" w:rsidR="002E16E0" w:rsidRPr="002E16E0" w:rsidRDefault="00801872">
          <w:pPr>
            <w:pStyle w:val="12"/>
            <w:tabs>
              <w:tab w:val="right" w:leader="dot" w:pos="9571"/>
            </w:tabs>
            <w:rPr>
              <w:rFonts w:asciiTheme="minorHAnsi" w:eastAsiaTheme="minorEastAsia" w:hAnsiTheme="minorHAnsi"/>
              <w:noProof/>
              <w:kern w:val="2"/>
              <w:szCs w:val="28"/>
              <w:lang w:eastAsia="ru-RU"/>
              <w14:ligatures w14:val="standardContextual"/>
            </w:rPr>
          </w:pPr>
          <w:r w:rsidRPr="002E16E0">
            <w:rPr>
              <w:rFonts w:cs="Times New Roman"/>
              <w:szCs w:val="28"/>
            </w:rPr>
            <w:fldChar w:fldCharType="begin"/>
          </w:r>
          <w:r w:rsidRPr="002E16E0">
            <w:rPr>
              <w:rFonts w:cs="Times New Roman"/>
              <w:szCs w:val="28"/>
            </w:rPr>
            <w:instrText xml:space="preserve"> TOC \o "1-3" \h \z \u </w:instrText>
          </w:r>
          <w:r w:rsidRPr="002E16E0">
            <w:rPr>
              <w:rFonts w:cs="Times New Roman"/>
              <w:szCs w:val="28"/>
            </w:rPr>
            <w:fldChar w:fldCharType="separate"/>
          </w:r>
          <w:hyperlink w:anchor="_Toc193537987" w:history="1">
            <w:r w:rsidR="002E16E0" w:rsidRPr="002E16E0">
              <w:rPr>
                <w:rStyle w:val="a6"/>
                <w:rFonts w:cs="Times New Roman"/>
                <w:noProof/>
                <w:szCs w:val="28"/>
              </w:rPr>
              <w:t>ВВЕДЕНИЕ</w:t>
            </w:r>
            <w:r w:rsidR="002E16E0" w:rsidRPr="002E16E0">
              <w:rPr>
                <w:noProof/>
                <w:webHidden/>
                <w:szCs w:val="28"/>
              </w:rPr>
              <w:tab/>
            </w:r>
            <w:r w:rsidR="002E16E0" w:rsidRPr="002E16E0">
              <w:rPr>
                <w:noProof/>
                <w:webHidden/>
                <w:szCs w:val="28"/>
              </w:rPr>
              <w:fldChar w:fldCharType="begin"/>
            </w:r>
            <w:r w:rsidR="002E16E0" w:rsidRPr="002E16E0">
              <w:rPr>
                <w:noProof/>
                <w:webHidden/>
                <w:szCs w:val="28"/>
              </w:rPr>
              <w:instrText xml:space="preserve"> PAGEREF _Toc193537987 \h </w:instrText>
            </w:r>
            <w:r w:rsidR="002E16E0" w:rsidRPr="002E16E0">
              <w:rPr>
                <w:noProof/>
                <w:webHidden/>
                <w:szCs w:val="28"/>
              </w:rPr>
            </w:r>
            <w:r w:rsidR="002E16E0" w:rsidRPr="002E16E0">
              <w:rPr>
                <w:noProof/>
                <w:webHidden/>
                <w:szCs w:val="28"/>
              </w:rPr>
              <w:fldChar w:fldCharType="separate"/>
            </w:r>
            <w:r w:rsidR="002E16E0" w:rsidRPr="002E16E0">
              <w:rPr>
                <w:noProof/>
                <w:webHidden/>
                <w:szCs w:val="28"/>
              </w:rPr>
              <w:t>6</w:t>
            </w:r>
            <w:r w:rsidR="002E16E0" w:rsidRPr="002E16E0">
              <w:rPr>
                <w:noProof/>
                <w:webHidden/>
                <w:szCs w:val="28"/>
              </w:rPr>
              <w:fldChar w:fldCharType="end"/>
            </w:r>
          </w:hyperlink>
        </w:p>
        <w:p w14:paraId="56ECA94B" w14:textId="6CC7452C"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88" w:history="1">
            <w:r w:rsidRPr="002E16E0">
              <w:rPr>
                <w:rStyle w:val="a6"/>
                <w:rFonts w:cs="Times New Roman"/>
                <w:noProof/>
                <w:szCs w:val="28"/>
              </w:rPr>
              <w:t>ГЛАВА 1. ОРГАНИЗАЦИОННО-ЭКОНОМИЧЕСКАЯ ХАРАКТЕРИСТИКА ОРГАНИЗАЦИИ</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_Toc193537988 \h </w:instrText>
            </w:r>
            <w:r w:rsidRPr="002E16E0">
              <w:rPr>
                <w:noProof/>
                <w:webHidden/>
                <w:szCs w:val="28"/>
              </w:rPr>
            </w:r>
            <w:r w:rsidRPr="002E16E0">
              <w:rPr>
                <w:noProof/>
                <w:webHidden/>
                <w:szCs w:val="28"/>
              </w:rPr>
              <w:fldChar w:fldCharType="separate"/>
            </w:r>
            <w:r w:rsidRPr="002E16E0">
              <w:rPr>
                <w:noProof/>
                <w:webHidden/>
                <w:szCs w:val="28"/>
              </w:rPr>
              <w:t>8</w:t>
            </w:r>
            <w:r w:rsidRPr="002E16E0">
              <w:rPr>
                <w:noProof/>
                <w:webHidden/>
                <w:szCs w:val="28"/>
              </w:rPr>
              <w:fldChar w:fldCharType="end"/>
            </w:r>
          </w:hyperlink>
        </w:p>
        <w:p w14:paraId="50277C76" w14:textId="0AFDD8AF" w:rsidR="002E16E0" w:rsidRPr="002E16E0" w:rsidRDefault="002E16E0">
          <w:pPr>
            <w:pStyle w:val="21"/>
            <w:tabs>
              <w:tab w:val="left" w:pos="960"/>
            </w:tabs>
            <w:rPr>
              <w:rFonts w:asciiTheme="minorHAnsi" w:eastAsiaTheme="minorEastAsia" w:hAnsiTheme="minorHAnsi" w:cstheme="minorBidi"/>
              <w:kern w:val="2"/>
              <w:sz w:val="28"/>
              <w:szCs w:val="28"/>
              <w:lang w:eastAsia="ru-RU"/>
              <w14:ligatures w14:val="standardContextual"/>
            </w:rPr>
          </w:pPr>
          <w:hyperlink w:anchor="_Toc193537989" w:history="1">
            <w:r w:rsidRPr="002E16E0">
              <w:rPr>
                <w:rStyle w:val="a6"/>
                <w:sz w:val="28"/>
                <w:szCs w:val="28"/>
              </w:rPr>
              <w:t>1.1.</w:t>
            </w:r>
            <w:r w:rsidRPr="002E16E0">
              <w:rPr>
                <w:rFonts w:asciiTheme="minorHAnsi" w:eastAsiaTheme="minorEastAsia" w:hAnsiTheme="minorHAnsi" w:cstheme="minorBidi"/>
                <w:kern w:val="2"/>
                <w:sz w:val="28"/>
                <w:szCs w:val="28"/>
                <w:lang w:eastAsia="ru-RU"/>
                <w14:ligatures w14:val="standardContextual"/>
              </w:rPr>
              <w:tab/>
            </w:r>
            <w:r w:rsidRPr="002E16E0">
              <w:rPr>
                <w:rStyle w:val="a6"/>
                <w:sz w:val="28"/>
                <w:szCs w:val="28"/>
              </w:rPr>
              <w:t>Общие сведения об организации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_Toc193537989 \h </w:instrText>
            </w:r>
            <w:r w:rsidRPr="002E16E0">
              <w:rPr>
                <w:webHidden/>
                <w:sz w:val="28"/>
                <w:szCs w:val="28"/>
              </w:rPr>
            </w:r>
            <w:r w:rsidRPr="002E16E0">
              <w:rPr>
                <w:webHidden/>
                <w:sz w:val="28"/>
                <w:szCs w:val="28"/>
              </w:rPr>
              <w:fldChar w:fldCharType="separate"/>
            </w:r>
            <w:r w:rsidRPr="002E16E0">
              <w:rPr>
                <w:webHidden/>
                <w:sz w:val="28"/>
                <w:szCs w:val="28"/>
              </w:rPr>
              <w:t>8</w:t>
            </w:r>
            <w:r w:rsidRPr="002E16E0">
              <w:rPr>
                <w:webHidden/>
                <w:sz w:val="28"/>
                <w:szCs w:val="28"/>
              </w:rPr>
              <w:fldChar w:fldCharType="end"/>
            </w:r>
          </w:hyperlink>
        </w:p>
        <w:p w14:paraId="15DE8905" w14:textId="46DD224D"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0" w:history="1">
            <w:r w:rsidRPr="002E16E0">
              <w:rPr>
                <w:rStyle w:val="a6"/>
                <w:sz w:val="28"/>
                <w:szCs w:val="28"/>
              </w:rPr>
              <w:t>1.2. Организационная структура</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_Toc193537990 \h </w:instrText>
            </w:r>
            <w:r w:rsidRPr="002E16E0">
              <w:rPr>
                <w:webHidden/>
                <w:sz w:val="28"/>
                <w:szCs w:val="28"/>
              </w:rPr>
            </w:r>
            <w:r w:rsidRPr="002E16E0">
              <w:rPr>
                <w:webHidden/>
                <w:sz w:val="28"/>
                <w:szCs w:val="28"/>
              </w:rPr>
              <w:fldChar w:fldCharType="separate"/>
            </w:r>
            <w:r w:rsidRPr="002E16E0">
              <w:rPr>
                <w:webHidden/>
                <w:sz w:val="28"/>
                <w:szCs w:val="28"/>
              </w:rPr>
              <w:t>11</w:t>
            </w:r>
            <w:r w:rsidRPr="002E16E0">
              <w:rPr>
                <w:webHidden/>
                <w:sz w:val="28"/>
                <w:szCs w:val="28"/>
              </w:rPr>
              <w:fldChar w:fldCharType="end"/>
            </w:r>
          </w:hyperlink>
        </w:p>
        <w:p w14:paraId="153B499B" w14:textId="03A5AC22"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1" w:history="1">
            <w:r w:rsidRPr="002E16E0">
              <w:rPr>
                <w:rStyle w:val="a6"/>
                <w:sz w:val="28"/>
                <w:szCs w:val="28"/>
              </w:rPr>
              <w:t>1.3. Технологический процесс</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_Toc193537991 \h </w:instrText>
            </w:r>
            <w:r w:rsidRPr="002E16E0">
              <w:rPr>
                <w:webHidden/>
                <w:sz w:val="28"/>
                <w:szCs w:val="28"/>
              </w:rPr>
            </w:r>
            <w:r w:rsidRPr="002E16E0">
              <w:rPr>
                <w:webHidden/>
                <w:sz w:val="28"/>
                <w:szCs w:val="28"/>
              </w:rPr>
              <w:fldChar w:fldCharType="separate"/>
            </w:r>
            <w:r w:rsidRPr="002E16E0">
              <w:rPr>
                <w:webHidden/>
                <w:sz w:val="28"/>
                <w:szCs w:val="28"/>
              </w:rPr>
              <w:t>13</w:t>
            </w:r>
            <w:r w:rsidRPr="002E16E0">
              <w:rPr>
                <w:webHidden/>
                <w:sz w:val="28"/>
                <w:szCs w:val="28"/>
              </w:rPr>
              <w:fldChar w:fldCharType="end"/>
            </w:r>
          </w:hyperlink>
        </w:p>
        <w:p w14:paraId="1E83690C" w14:textId="632633F8"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2" w:history="1">
            <w:r w:rsidRPr="002E16E0">
              <w:rPr>
                <w:rStyle w:val="a6"/>
                <w:rFonts w:cs="Times New Roman"/>
                <w:noProof/>
                <w:szCs w:val="28"/>
              </w:rPr>
              <w:t>ГЛАВА 2. ВЫБОР ПРОГРАММНОГО ОБЕСПЕЧЕНИЯ И МЕРОПРИЯТИЯ ПО РЕАЛИЗАЦИИ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_Toc193537992 \h </w:instrText>
            </w:r>
            <w:r w:rsidRPr="002E16E0">
              <w:rPr>
                <w:noProof/>
                <w:webHidden/>
                <w:szCs w:val="28"/>
              </w:rPr>
            </w:r>
            <w:r w:rsidRPr="002E16E0">
              <w:rPr>
                <w:noProof/>
                <w:webHidden/>
                <w:szCs w:val="28"/>
              </w:rPr>
              <w:fldChar w:fldCharType="separate"/>
            </w:r>
            <w:r w:rsidRPr="002E16E0">
              <w:rPr>
                <w:noProof/>
                <w:webHidden/>
                <w:szCs w:val="28"/>
              </w:rPr>
              <w:t>16</w:t>
            </w:r>
            <w:r w:rsidRPr="002E16E0">
              <w:rPr>
                <w:noProof/>
                <w:webHidden/>
                <w:szCs w:val="28"/>
              </w:rPr>
              <w:fldChar w:fldCharType="end"/>
            </w:r>
          </w:hyperlink>
        </w:p>
        <w:p w14:paraId="3261AB81" w14:textId="24AEACB3"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3" w:history="1">
            <w:r w:rsidRPr="002E16E0">
              <w:rPr>
                <w:rStyle w:val="a6"/>
                <w:sz w:val="28"/>
                <w:szCs w:val="28"/>
              </w:rPr>
              <w:t>2.1 Анализ существующих решений</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_Toc193537993 \h </w:instrText>
            </w:r>
            <w:r w:rsidRPr="002E16E0">
              <w:rPr>
                <w:webHidden/>
                <w:sz w:val="28"/>
                <w:szCs w:val="28"/>
              </w:rPr>
            </w:r>
            <w:r w:rsidRPr="002E16E0">
              <w:rPr>
                <w:webHidden/>
                <w:sz w:val="28"/>
                <w:szCs w:val="28"/>
              </w:rPr>
              <w:fldChar w:fldCharType="separate"/>
            </w:r>
            <w:r w:rsidRPr="002E16E0">
              <w:rPr>
                <w:webHidden/>
                <w:sz w:val="28"/>
                <w:szCs w:val="28"/>
              </w:rPr>
              <w:t>16</w:t>
            </w:r>
            <w:r w:rsidRPr="002E16E0">
              <w:rPr>
                <w:webHidden/>
                <w:sz w:val="28"/>
                <w:szCs w:val="28"/>
              </w:rPr>
              <w:fldChar w:fldCharType="end"/>
            </w:r>
          </w:hyperlink>
        </w:p>
        <w:p w14:paraId="67FD4BE7" w14:textId="4BF13FE8"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4" w:history="1">
            <w:r w:rsidRPr="002E16E0">
              <w:rPr>
                <w:rStyle w:val="a6"/>
                <w:sz w:val="28"/>
                <w:szCs w:val="28"/>
              </w:rPr>
              <w:t>2.2 Выбор среды разработки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_Toc193537994 \h </w:instrText>
            </w:r>
            <w:r w:rsidRPr="002E16E0">
              <w:rPr>
                <w:webHidden/>
                <w:sz w:val="28"/>
                <w:szCs w:val="28"/>
              </w:rPr>
            </w:r>
            <w:r w:rsidRPr="002E16E0">
              <w:rPr>
                <w:webHidden/>
                <w:sz w:val="28"/>
                <w:szCs w:val="28"/>
              </w:rPr>
              <w:fldChar w:fldCharType="separate"/>
            </w:r>
            <w:r w:rsidRPr="002E16E0">
              <w:rPr>
                <w:webHidden/>
                <w:sz w:val="28"/>
                <w:szCs w:val="28"/>
              </w:rPr>
              <w:t>24</w:t>
            </w:r>
            <w:r w:rsidRPr="002E16E0">
              <w:rPr>
                <w:webHidden/>
                <w:sz w:val="28"/>
                <w:szCs w:val="28"/>
              </w:rPr>
              <w:fldChar w:fldCharType="end"/>
            </w:r>
          </w:hyperlink>
        </w:p>
        <w:p w14:paraId="7B55C72A" w14:textId="189ED5D9"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5" w:history="1">
            <w:r w:rsidRPr="002E16E0">
              <w:rPr>
                <w:rStyle w:val="a6"/>
                <w:sz w:val="28"/>
                <w:szCs w:val="28"/>
              </w:rPr>
              <w:t>2.3 Выбор системы управления базами данных</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_Toc193537995 \h </w:instrText>
            </w:r>
            <w:r w:rsidRPr="002E16E0">
              <w:rPr>
                <w:webHidden/>
                <w:sz w:val="28"/>
                <w:szCs w:val="28"/>
              </w:rPr>
            </w:r>
            <w:r w:rsidRPr="002E16E0">
              <w:rPr>
                <w:webHidden/>
                <w:sz w:val="28"/>
                <w:szCs w:val="28"/>
              </w:rPr>
              <w:fldChar w:fldCharType="separate"/>
            </w:r>
            <w:r w:rsidRPr="002E16E0">
              <w:rPr>
                <w:webHidden/>
                <w:sz w:val="28"/>
                <w:szCs w:val="28"/>
              </w:rPr>
              <w:t>31</w:t>
            </w:r>
            <w:r w:rsidRPr="002E16E0">
              <w:rPr>
                <w:webHidden/>
                <w:sz w:val="28"/>
                <w:szCs w:val="28"/>
              </w:rPr>
              <w:fldChar w:fldCharType="end"/>
            </w:r>
          </w:hyperlink>
        </w:p>
        <w:p w14:paraId="24C685D4" w14:textId="5301BA3F"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6" w:history="1">
            <w:r w:rsidRPr="002E16E0">
              <w:rPr>
                <w:rStyle w:val="a6"/>
                <w:sz w:val="28"/>
                <w:szCs w:val="28"/>
              </w:rPr>
              <w:t>2.4 Мероприятия по реализации веб-приложения и введения в эксплуатацию</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_Toc193537996 \h </w:instrText>
            </w:r>
            <w:r w:rsidRPr="002E16E0">
              <w:rPr>
                <w:webHidden/>
                <w:sz w:val="28"/>
                <w:szCs w:val="28"/>
              </w:rPr>
            </w:r>
            <w:r w:rsidRPr="002E16E0">
              <w:rPr>
                <w:webHidden/>
                <w:sz w:val="28"/>
                <w:szCs w:val="28"/>
              </w:rPr>
              <w:fldChar w:fldCharType="separate"/>
            </w:r>
            <w:r w:rsidRPr="002E16E0">
              <w:rPr>
                <w:webHidden/>
                <w:sz w:val="28"/>
                <w:szCs w:val="28"/>
              </w:rPr>
              <w:t>36</w:t>
            </w:r>
            <w:r w:rsidRPr="002E16E0">
              <w:rPr>
                <w:webHidden/>
                <w:sz w:val="28"/>
                <w:szCs w:val="28"/>
              </w:rPr>
              <w:fldChar w:fldCharType="end"/>
            </w:r>
          </w:hyperlink>
        </w:p>
        <w:p w14:paraId="6F08DB52" w14:textId="603D7894"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7" w:history="1">
            <w:r w:rsidRPr="002E16E0">
              <w:rPr>
                <w:rStyle w:val="a6"/>
                <w:rFonts w:cs="Times New Roman"/>
                <w:noProof/>
                <w:szCs w:val="28"/>
              </w:rPr>
              <w:t>ГЛАВА 3. ПРОЕКТИРОВАНИЕ И РАЗРАБОТКА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_Toc193537997 \h </w:instrText>
            </w:r>
            <w:r w:rsidRPr="002E16E0">
              <w:rPr>
                <w:noProof/>
                <w:webHidden/>
                <w:szCs w:val="28"/>
              </w:rPr>
            </w:r>
            <w:r w:rsidRPr="002E16E0">
              <w:rPr>
                <w:noProof/>
                <w:webHidden/>
                <w:szCs w:val="28"/>
              </w:rPr>
              <w:fldChar w:fldCharType="separate"/>
            </w:r>
            <w:r w:rsidRPr="002E16E0">
              <w:rPr>
                <w:noProof/>
                <w:webHidden/>
                <w:szCs w:val="28"/>
              </w:rPr>
              <w:t>39</w:t>
            </w:r>
            <w:r w:rsidRPr="002E16E0">
              <w:rPr>
                <w:noProof/>
                <w:webHidden/>
                <w:szCs w:val="28"/>
              </w:rPr>
              <w:fldChar w:fldCharType="end"/>
            </w:r>
          </w:hyperlink>
        </w:p>
        <w:p w14:paraId="41D2D9AA" w14:textId="1EA839E6"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8" w:history="1">
            <w:r w:rsidRPr="002E16E0">
              <w:rPr>
                <w:rStyle w:val="a6"/>
                <w:sz w:val="28"/>
                <w:szCs w:val="28"/>
              </w:rPr>
              <w:t>3.1 Проектирование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_Toc193537998 \h </w:instrText>
            </w:r>
            <w:r w:rsidRPr="002E16E0">
              <w:rPr>
                <w:webHidden/>
                <w:sz w:val="28"/>
                <w:szCs w:val="28"/>
              </w:rPr>
            </w:r>
            <w:r w:rsidRPr="002E16E0">
              <w:rPr>
                <w:webHidden/>
                <w:sz w:val="28"/>
                <w:szCs w:val="28"/>
              </w:rPr>
              <w:fldChar w:fldCharType="separate"/>
            </w:r>
            <w:r w:rsidRPr="002E16E0">
              <w:rPr>
                <w:webHidden/>
                <w:sz w:val="28"/>
                <w:szCs w:val="28"/>
              </w:rPr>
              <w:t>39</w:t>
            </w:r>
            <w:r w:rsidRPr="002E16E0">
              <w:rPr>
                <w:webHidden/>
                <w:sz w:val="28"/>
                <w:szCs w:val="28"/>
              </w:rPr>
              <w:fldChar w:fldCharType="end"/>
            </w:r>
          </w:hyperlink>
        </w:p>
        <w:p w14:paraId="50F538C8" w14:textId="6DB250AB"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9" w:history="1">
            <w:r w:rsidRPr="002E16E0">
              <w:rPr>
                <w:rStyle w:val="a6"/>
                <w:sz w:val="28"/>
                <w:szCs w:val="28"/>
              </w:rPr>
              <w:t>3.2. Разработка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_Toc193537999 \h </w:instrText>
            </w:r>
            <w:r w:rsidRPr="002E16E0">
              <w:rPr>
                <w:webHidden/>
                <w:sz w:val="28"/>
                <w:szCs w:val="28"/>
              </w:rPr>
            </w:r>
            <w:r w:rsidRPr="002E16E0">
              <w:rPr>
                <w:webHidden/>
                <w:sz w:val="28"/>
                <w:szCs w:val="28"/>
              </w:rPr>
              <w:fldChar w:fldCharType="separate"/>
            </w:r>
            <w:r w:rsidRPr="002E16E0">
              <w:rPr>
                <w:webHidden/>
                <w:sz w:val="28"/>
                <w:szCs w:val="28"/>
              </w:rPr>
              <w:t>46</w:t>
            </w:r>
            <w:r w:rsidRPr="002E16E0">
              <w:rPr>
                <w:webHidden/>
                <w:sz w:val="28"/>
                <w:szCs w:val="28"/>
              </w:rPr>
              <w:fldChar w:fldCharType="end"/>
            </w:r>
          </w:hyperlink>
        </w:p>
        <w:p w14:paraId="6A902B51" w14:textId="5531D385"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8000" w:history="1">
            <w:r w:rsidRPr="002E16E0">
              <w:rPr>
                <w:rStyle w:val="a6"/>
                <w:sz w:val="28"/>
                <w:szCs w:val="28"/>
              </w:rPr>
              <w:t>3.3 Интерфейс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_Toc193538000 \h </w:instrText>
            </w:r>
            <w:r w:rsidRPr="002E16E0">
              <w:rPr>
                <w:webHidden/>
                <w:sz w:val="28"/>
                <w:szCs w:val="28"/>
              </w:rPr>
            </w:r>
            <w:r w:rsidRPr="002E16E0">
              <w:rPr>
                <w:webHidden/>
                <w:sz w:val="28"/>
                <w:szCs w:val="28"/>
              </w:rPr>
              <w:fldChar w:fldCharType="separate"/>
            </w:r>
            <w:r w:rsidRPr="002E16E0">
              <w:rPr>
                <w:webHidden/>
                <w:sz w:val="28"/>
                <w:szCs w:val="28"/>
              </w:rPr>
              <w:t>62</w:t>
            </w:r>
            <w:r w:rsidRPr="002E16E0">
              <w:rPr>
                <w:webHidden/>
                <w:sz w:val="28"/>
                <w:szCs w:val="28"/>
              </w:rPr>
              <w:fldChar w:fldCharType="end"/>
            </w:r>
          </w:hyperlink>
        </w:p>
        <w:p w14:paraId="3B4E8737" w14:textId="37DABA63" w:rsidR="00801872" w:rsidRDefault="00801872">
          <w:r w:rsidRPr="002E16E0">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3537987"/>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3537988"/>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3537989"/>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3537990"/>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2568178B"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7530A1">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3537991"/>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E7A32F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7530A1">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3537992"/>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3537993"/>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proofErr w:type="gramStart"/>
      <w:r w:rsidR="0033718F">
        <w:rPr>
          <w:rFonts w:cs="Times New Roman"/>
          <w:szCs w:val="28"/>
          <w:lang w:val="en-US"/>
        </w:rPr>
        <w:t>Drupal</w:t>
      </w:r>
      <w:r>
        <w:rPr>
          <w:rFonts w:cs="Times New Roman"/>
          <w:szCs w:val="28"/>
        </w:rPr>
        <w:t xml:space="preserve"> </w:t>
      </w:r>
      <w:r w:rsidR="009268B7">
        <w:rPr>
          <w:rFonts w:cs="Times New Roman"/>
          <w:szCs w:val="28"/>
        </w:rPr>
        <w:t>.</w:t>
      </w:r>
      <w:proofErr w:type="gramEnd"/>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43F6F1A3"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7530A1">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6CD07BB5"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7530A1">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214CBD3F"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7530A1">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3537994"/>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36AAF5E2"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7530A1">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275F25F8"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7530A1">
        <w:rPr>
          <w:rFonts w:cs="Times New Roman"/>
          <w:i w:val="0"/>
          <w:noProof/>
          <w:color w:val="auto"/>
          <w:sz w:val="24"/>
          <w:szCs w:val="28"/>
          <w:lang w:val="en-US"/>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35C0E65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A254518"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7530A1">
        <w:rPr>
          <w:rFonts w:cs="Times New Roman"/>
          <w:i w:val="0"/>
          <w:noProof/>
          <w:color w:val="auto"/>
          <w:sz w:val="24"/>
          <w:szCs w:val="28"/>
          <w:lang w:val="en-US"/>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3F516E01"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7530A1">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268E4889"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7530A1">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w:t>
      </w:r>
      <w:proofErr w:type="gramStart"/>
      <w:r w:rsidRPr="00093660">
        <w:t>Studio .</w:t>
      </w:r>
      <w:proofErr w:type="gramEnd"/>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3537995"/>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w:t>
      </w:r>
      <w:proofErr w:type="gramStart"/>
      <w:r w:rsidRPr="007B0B9D">
        <w:rPr>
          <w:rFonts w:cs="Times New Roman"/>
        </w:rPr>
        <w:t>является</w:t>
      </w:r>
      <w:r w:rsidR="009F1562" w:rsidRPr="007B0B9D">
        <w:rPr>
          <w:rFonts w:cs="Times New Roman"/>
        </w:rPr>
        <w:t>,</w:t>
      </w:r>
      <w:r w:rsidRPr="007B0B9D">
        <w:rPr>
          <w:rFonts w:cs="Times New Roman"/>
        </w:rPr>
        <w:t xml:space="preserve">  </w:t>
      </w:r>
      <w:r w:rsidR="009F1562" w:rsidRPr="007B0B9D">
        <w:rPr>
          <w:rFonts w:cs="Times New Roman"/>
        </w:rPr>
        <w:t>MS</w:t>
      </w:r>
      <w:proofErr w:type="gramEnd"/>
      <w:r w:rsidR="009F1562" w:rsidRPr="007B0B9D">
        <w:rPr>
          <w:rFonts w:cs="Times New Roman"/>
        </w:rPr>
        <w:t xml:space="preserve">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w:t>
      </w:r>
      <w:proofErr w:type="gramStart"/>
      <w:r w:rsidR="009F1562" w:rsidRPr="007B0B9D">
        <w:rPr>
          <w:rFonts w:cs="Times New Roman"/>
        </w:rPr>
        <w:t>так же</w:t>
      </w:r>
      <w:proofErr w:type="gramEnd"/>
      <w:r w:rsidR="009F1562" w:rsidRPr="007B0B9D">
        <w:rPr>
          <w:rFonts w:cs="Times New Roman"/>
        </w:rPr>
        <w:t xml:space="preserve">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3537996"/>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F43E3F1"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7530A1">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3537997"/>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3537998"/>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3D47A3F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7530A1">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D5236C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7530A1">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lastRenderedPageBreak/>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xml:space="preserve">: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lastRenderedPageBreak/>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3537999"/>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 разработки</w:t>
      </w:r>
      <w:proofErr w:type="gramEnd"/>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w:t>
      </w:r>
      <w:proofErr w:type="gramStart"/>
      <w:r>
        <w:t>так же</w:t>
      </w:r>
      <w:proofErr w:type="gramEnd"/>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2DEF888C"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7530A1">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4F09EB8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7530A1">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B83777" w:rsidRDefault="00BE28C8" w:rsidP="0009552B">
      <w:pPr>
        <w:pStyle w:val="a3"/>
        <w:numPr>
          <w:ilvl w:val="0"/>
          <w:numId w:val="37"/>
        </w:numPr>
        <w:tabs>
          <w:tab w:val="left" w:pos="851"/>
        </w:tabs>
        <w:spacing w:after="0" w:line="240" w:lineRule="auto"/>
        <w:ind w:left="709" w:hanging="567"/>
        <w:jc w:val="both"/>
        <w:rPr>
          <w:rFonts w:cs="Times New Roman"/>
          <w:b/>
          <w:bCs/>
          <w:szCs w:val="28"/>
          <w:lang w:val="en-US"/>
        </w:rPr>
      </w:pPr>
      <w:r w:rsidRPr="00B83777">
        <w:rPr>
          <w:rFonts w:cs="Times New Roman"/>
          <w:b/>
          <w:bCs/>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9977CF" w:rsidRDefault="00BE28C8" w:rsidP="00BC2E92">
      <w:pPr>
        <w:pStyle w:val="a3"/>
        <w:spacing w:after="0" w:line="192" w:lineRule="auto"/>
        <w:ind w:left="709"/>
        <w:rPr>
          <w:rFonts w:cs="Times New Roman"/>
          <w:szCs w:val="28"/>
        </w:rPr>
      </w:pPr>
      <w:r w:rsidRPr="00BE28C8">
        <w:rPr>
          <w:rFonts w:cs="Times New Roman"/>
          <w:szCs w:val="28"/>
          <w:lang w:val="en-US"/>
        </w:rPr>
        <w:tab/>
      </w:r>
      <w:r w:rsidRPr="009977CF">
        <w:rPr>
          <w:rFonts w:cs="Times New Roman"/>
          <w:szCs w:val="28"/>
        </w:rPr>
        <w:t>[</w:t>
      </w:r>
      <w:r w:rsidRPr="00BE28C8">
        <w:rPr>
          <w:rFonts w:cs="Times New Roman"/>
          <w:szCs w:val="28"/>
          <w:lang w:val="en-US"/>
        </w:rPr>
        <w:t>Range</w:t>
      </w:r>
      <w:r w:rsidRPr="009977CF">
        <w:rPr>
          <w:rFonts w:cs="Times New Roman"/>
          <w:szCs w:val="28"/>
        </w:rPr>
        <w:t xml:space="preserve"> (1, </w:t>
      </w:r>
      <w:proofErr w:type="gramStart"/>
      <w:r w:rsidRPr="00BE28C8">
        <w:rPr>
          <w:rFonts w:cs="Times New Roman"/>
          <w:szCs w:val="28"/>
          <w:lang w:val="en-US"/>
        </w:rPr>
        <w:t>int</w:t>
      </w:r>
      <w:r w:rsidRPr="009977CF">
        <w:rPr>
          <w:rFonts w:cs="Times New Roman"/>
          <w:szCs w:val="28"/>
        </w:rPr>
        <w:t>.</w:t>
      </w:r>
      <w:proofErr w:type="spellStart"/>
      <w:r w:rsidRPr="00BE28C8">
        <w:rPr>
          <w:rFonts w:cs="Times New Roman"/>
          <w:szCs w:val="28"/>
          <w:lang w:val="en-US"/>
        </w:rPr>
        <w:t>MaxValue</w:t>
      </w:r>
      <w:proofErr w:type="spellEnd"/>
      <w:proofErr w:type="gramEnd"/>
      <w:r w:rsidRPr="009977CF">
        <w:rPr>
          <w:rFonts w:cs="Times New Roman"/>
          <w:szCs w:val="28"/>
        </w:rPr>
        <w:t>,</w:t>
      </w:r>
      <w:proofErr w:type="spellStart"/>
      <w:r w:rsidRPr="00BE28C8">
        <w:rPr>
          <w:rFonts w:cs="Times New Roman"/>
          <w:szCs w:val="28"/>
          <w:lang w:val="en-US"/>
        </w:rPr>
        <w:t>ErrorMessage</w:t>
      </w:r>
      <w:proofErr w:type="spellEnd"/>
      <w:r w:rsidRPr="009977CF">
        <w:rPr>
          <w:rFonts w:cs="Times New Roman"/>
          <w:szCs w:val="28"/>
        </w:rPr>
        <w:t xml:space="preserve"> ="</w:t>
      </w:r>
      <w:r w:rsidRPr="00BE28C8">
        <w:rPr>
          <w:rFonts w:cs="Times New Roman"/>
          <w:szCs w:val="28"/>
        </w:rPr>
        <w:t>отображения</w:t>
      </w:r>
      <w:r w:rsidRPr="009977CF">
        <w:rPr>
          <w:rFonts w:cs="Times New Roman"/>
          <w:szCs w:val="28"/>
        </w:rPr>
        <w:t xml:space="preserve"> </w:t>
      </w:r>
      <w:r w:rsidRPr="00BE28C8">
        <w:rPr>
          <w:rFonts w:cs="Times New Roman"/>
          <w:szCs w:val="28"/>
        </w:rPr>
        <w:t>значения</w:t>
      </w:r>
      <w:r w:rsidRPr="009977CF">
        <w:rPr>
          <w:rFonts w:cs="Times New Roman"/>
          <w:szCs w:val="28"/>
        </w:rPr>
        <w:t xml:space="preserve"> </w:t>
      </w:r>
      <w:r w:rsidRPr="00BE28C8">
        <w:rPr>
          <w:rFonts w:cs="Times New Roman"/>
          <w:szCs w:val="28"/>
        </w:rPr>
        <w:t>категории</w:t>
      </w:r>
      <w:r w:rsidRPr="009977CF">
        <w:rPr>
          <w:rFonts w:cs="Times New Roman"/>
          <w:szCs w:val="28"/>
        </w:rPr>
        <w:t xml:space="preserve"> </w:t>
      </w:r>
      <w:r w:rsidRPr="00BE28C8">
        <w:rPr>
          <w:rFonts w:cs="Times New Roman"/>
          <w:szCs w:val="28"/>
        </w:rPr>
        <w:t>должен</w:t>
      </w:r>
      <w:r w:rsidRPr="009977CF">
        <w:rPr>
          <w:rFonts w:cs="Times New Roman"/>
          <w:szCs w:val="28"/>
        </w:rPr>
        <w:t xml:space="preserve"> </w:t>
      </w:r>
      <w:r w:rsidRPr="00BE28C8">
        <w:rPr>
          <w:rFonts w:cs="Times New Roman"/>
          <w:szCs w:val="28"/>
        </w:rPr>
        <w:t>быть</w:t>
      </w:r>
      <w:r w:rsidRPr="009977CF">
        <w:rPr>
          <w:rFonts w:cs="Times New Roman"/>
          <w:szCs w:val="28"/>
        </w:rPr>
        <w:t xml:space="preserve"> </w:t>
      </w:r>
      <w:r w:rsidRPr="00BE28C8">
        <w:rPr>
          <w:rFonts w:cs="Times New Roman"/>
          <w:szCs w:val="28"/>
        </w:rPr>
        <w:t>больше</w:t>
      </w:r>
      <w:r w:rsidRPr="009977CF">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9977CF">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B83777" w:rsidRDefault="0009552B" w:rsidP="0009552B">
      <w:pPr>
        <w:pStyle w:val="a3"/>
        <w:numPr>
          <w:ilvl w:val="0"/>
          <w:numId w:val="37"/>
        </w:numPr>
        <w:spacing w:after="0" w:line="240" w:lineRule="auto"/>
        <w:ind w:left="851" w:hanging="709"/>
        <w:jc w:val="both"/>
        <w:rPr>
          <w:rFonts w:cs="Times New Roman"/>
          <w:b/>
          <w:bCs/>
          <w:szCs w:val="28"/>
          <w:lang w:val="en-US"/>
        </w:rPr>
      </w:pPr>
      <w:r w:rsidRPr="00B83777">
        <w:rPr>
          <w:rFonts w:cs="Times New Roman"/>
          <w:b/>
          <w:bCs/>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B83777" w:rsidRDefault="0009552B" w:rsidP="0009552B">
      <w:pPr>
        <w:pStyle w:val="a3"/>
        <w:numPr>
          <w:ilvl w:val="0"/>
          <w:numId w:val="37"/>
        </w:numPr>
        <w:spacing w:after="0" w:line="240" w:lineRule="auto"/>
        <w:ind w:left="0" w:firstLine="0"/>
        <w:rPr>
          <w:rFonts w:cs="Times New Roman"/>
          <w:b/>
          <w:bCs/>
          <w:szCs w:val="28"/>
        </w:rPr>
      </w:pPr>
      <w:r w:rsidRPr="00B83777">
        <w:rPr>
          <w:rFonts w:cs="Times New Roman"/>
          <w:b/>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B83777" w:rsidRDefault="0009552B" w:rsidP="0009552B">
      <w:pPr>
        <w:pStyle w:val="a3"/>
        <w:numPr>
          <w:ilvl w:val="0"/>
          <w:numId w:val="37"/>
        </w:numPr>
        <w:spacing w:after="0" w:line="240" w:lineRule="auto"/>
        <w:ind w:left="709" w:hanging="709"/>
        <w:rPr>
          <w:rFonts w:cs="Times New Roman"/>
          <w:b/>
          <w:bCs/>
          <w:szCs w:val="28"/>
        </w:rPr>
      </w:pPr>
      <w:r w:rsidRPr="00B83777">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24CA9663" w:rsidR="001850D2" w:rsidRPr="001850D2" w:rsidRDefault="001850D2" w:rsidP="001850D2">
      <w:pPr>
        <w:pStyle w:val="a7"/>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007530A1">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gramStart"/>
      <w:r w:rsidRPr="000E2816">
        <w:rPr>
          <w:rFonts w:cs="Times New Roman"/>
          <w:szCs w:val="28"/>
        </w:rPr>
        <w:t>.</w:t>
      </w:r>
      <w:proofErr w:type="spellStart"/>
      <w:r w:rsidRPr="000E2816">
        <w:rPr>
          <w:rFonts w:cs="Times New Roman"/>
          <w:szCs w:val="28"/>
        </w:rPr>
        <w:t>ToListAsync</w:t>
      </w:r>
      <w:proofErr w:type="spellEnd"/>
      <w:proofErr w:type="gram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product.Name</w:t>
      </w:r>
      <w:proofErr w:type="gram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product.Price</w:t>
      </w:r>
      <w:proofErr w:type="gram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product.Category.Name</w:t>
      </w:r>
      <w:proofErr w:type="gram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product.ApplicationType.Name</w:t>
      </w:r>
      <w:proofErr w:type="gram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a</w:t>
      </w:r>
      <w:proofErr w:type="gramEnd"/>
      <w:r w:rsidRPr="000E2816">
        <w:rPr>
          <w:rFonts w:cs="Times New Roman"/>
          <w:szCs w:val="28"/>
          <w:lang w:val="en-US"/>
        </w:rPr>
        <w:t xml:space="preserve"> asp-action="Delete"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proofErr w:type="gramStart"/>
      <w:r w:rsidRPr="009674DC">
        <w:rPr>
          <w:rFonts w:cs="Times New Roman"/>
          <w:szCs w:val="28"/>
          <w:lang w:val="en-US"/>
        </w:rPr>
        <w:t>productVM.Product.Image</w:t>
      </w:r>
      <w:proofErr w:type="spellEnd"/>
      <w:proofErr w:type="gram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Default="009674DC" w:rsidP="009674DC">
      <w:pPr>
        <w:pStyle w:val="a3"/>
        <w:spacing w:after="0" w:line="240" w:lineRule="auto"/>
        <w:ind w:left="0"/>
        <w:rPr>
          <w:rFonts w:cs="Times New Roman"/>
          <w:b/>
          <w:bCs/>
          <w:szCs w:val="28"/>
        </w:rPr>
      </w:pPr>
      <w:r w:rsidRPr="009674DC">
        <w:rPr>
          <w:rFonts w:cs="Times New Roman"/>
          <w:b/>
          <w:bCs/>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Default="009674DC" w:rsidP="009674DC">
      <w:pPr>
        <w:pStyle w:val="a3"/>
        <w:spacing w:after="0" w:line="240" w:lineRule="auto"/>
        <w:ind w:left="11" w:hanging="11"/>
        <w:rPr>
          <w:rFonts w:cs="Times New Roman"/>
          <w:b/>
          <w:bCs/>
          <w:szCs w:val="28"/>
        </w:rPr>
      </w:pPr>
      <w:r w:rsidRPr="009674DC">
        <w:rPr>
          <w:rFonts w:cs="Times New Roman"/>
          <w:b/>
          <w:bCs/>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w:t>
      </w:r>
      <w:proofErr w:type="gramStart"/>
      <w:r w:rsidRPr="009674DC">
        <w:rPr>
          <w:rFonts w:cs="Times New Roman"/>
          <w:szCs w:val="28"/>
          <w:lang w:val="en-US"/>
        </w:rPr>
        <w:t>a</w:t>
      </w:r>
      <w:proofErr w:type="gramEnd"/>
      <w:r w:rsidRPr="009674DC">
        <w:rPr>
          <w:rFonts w:cs="Times New Roman"/>
          <w:szCs w:val="28"/>
          <w:lang w:val="en-US"/>
        </w:rPr>
        <w:t xml:space="preserve">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proofErr w:type="gramStart"/>
      <w:r w:rsidRPr="009674DC">
        <w:rPr>
          <w:rFonts w:cs="Times New Roman"/>
          <w:szCs w:val="28"/>
          <w:lang w:val="en-US"/>
        </w:rPr>
        <w:t>product.Id</w:t>
      </w:r>
      <w:proofErr w:type="spellEnd"/>
      <w:proofErr w:type="gram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15"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6" w:name="_Toc193538000"/>
      <w:r w:rsidRPr="002E16E0">
        <w:rPr>
          <w:rFonts w:ascii="Times New Roman" w:hAnsi="Times New Roman" w:cs="Times New Roman"/>
          <w:color w:val="auto"/>
          <w:sz w:val="28"/>
          <w:szCs w:val="28"/>
        </w:rPr>
        <w:lastRenderedPageBreak/>
        <w:t>3.3 Интерфейс веб-приложения</w:t>
      </w:r>
      <w:bookmarkEnd w:id="15"/>
      <w:bookmarkEnd w:id="16"/>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szCs w:val="28"/>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7"/>
                    <a:stretch>
                      <a:fillRect/>
                    </a:stretch>
                  </pic:blipFill>
                  <pic:spPr>
                    <a:xfrm>
                      <a:off x="0" y="0"/>
                      <a:ext cx="5030915" cy="3310711"/>
                    </a:xfrm>
                    <a:prstGeom prst="rect">
                      <a:avLst/>
                    </a:prstGeom>
                  </pic:spPr>
                </pic:pic>
              </a:graphicData>
            </a:graphic>
          </wp:inline>
        </w:drawing>
      </w:r>
    </w:p>
    <w:p w14:paraId="2E8AF6C9" w14:textId="4625A0BC" w:rsidR="009977CF" w:rsidRPr="009977CF" w:rsidRDefault="009977CF" w:rsidP="009977CF">
      <w:pPr>
        <w:pStyle w:val="a7"/>
        <w:jc w:val="center"/>
        <w:rPr>
          <w:rFonts w:cs="Times New Roman"/>
          <w:i w:val="0"/>
          <w:iCs w:val="0"/>
          <w:color w:val="auto"/>
          <w:sz w:val="24"/>
          <w:szCs w:val="24"/>
        </w:rPr>
      </w:pPr>
      <w:r w:rsidRPr="009977CF">
        <w:rPr>
          <w:i w:val="0"/>
          <w:iCs w:val="0"/>
          <w:color w:val="auto"/>
          <w:sz w:val="24"/>
          <w:szCs w:val="24"/>
        </w:rPr>
        <w:t xml:space="preserve">Рис. </w:t>
      </w:r>
      <w:r w:rsidRPr="009977CF">
        <w:rPr>
          <w:i w:val="0"/>
          <w:iCs w:val="0"/>
          <w:color w:val="auto"/>
          <w:sz w:val="24"/>
          <w:szCs w:val="24"/>
        </w:rPr>
        <w:fldChar w:fldCharType="begin"/>
      </w:r>
      <w:r w:rsidRPr="009977CF">
        <w:rPr>
          <w:i w:val="0"/>
          <w:iCs w:val="0"/>
          <w:color w:val="auto"/>
          <w:sz w:val="24"/>
          <w:szCs w:val="24"/>
        </w:rPr>
        <w:instrText xml:space="preserve"> SEQ Рисунок \* ARABIC </w:instrText>
      </w:r>
      <w:r w:rsidRPr="009977CF">
        <w:rPr>
          <w:i w:val="0"/>
          <w:iCs w:val="0"/>
          <w:color w:val="auto"/>
          <w:sz w:val="24"/>
          <w:szCs w:val="24"/>
        </w:rPr>
        <w:fldChar w:fldCharType="separate"/>
      </w:r>
      <w:r w:rsidR="007530A1">
        <w:rPr>
          <w:i w:val="0"/>
          <w:iCs w:val="0"/>
          <w:noProof/>
          <w:color w:val="auto"/>
          <w:sz w:val="24"/>
          <w:szCs w:val="24"/>
        </w:rPr>
        <w:t>17</w:t>
      </w:r>
      <w:r w:rsidRPr="009977CF">
        <w:rPr>
          <w:i w:val="0"/>
          <w:iCs w:val="0"/>
          <w:color w:val="auto"/>
          <w:sz w:val="24"/>
          <w:szCs w:val="24"/>
        </w:rPr>
        <w:fldChar w:fldCharType="end"/>
      </w:r>
      <w:r w:rsidRPr="009977CF">
        <w:rPr>
          <w:i w:val="0"/>
          <w:iCs w:val="0"/>
          <w:color w:val="auto"/>
          <w:sz w:val="24"/>
          <w:szCs w:val="24"/>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w:t>
      </w:r>
      <w:r w:rsidRPr="009E439A">
        <w:rPr>
          <w:rFonts w:cs="Times New Roman"/>
          <w:szCs w:val="28"/>
          <w:highlight w:val="yellow"/>
        </w:rPr>
        <w:t>AJAX-фильтрация</w:t>
      </w:r>
      <w:r w:rsidRPr="009E439A">
        <w:rPr>
          <w:rFonts w:cs="Times New Roman"/>
          <w:szCs w:val="28"/>
          <w:highlight w:val="yellow"/>
        </w:rPr>
        <w:t>)</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szCs w:val="28"/>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8"/>
                    <a:stretch>
                      <a:fillRect/>
                    </a:stretch>
                  </pic:blipFill>
                  <pic:spPr>
                    <a:xfrm>
                      <a:off x="0" y="0"/>
                      <a:ext cx="5337995" cy="2877090"/>
                    </a:xfrm>
                    <a:prstGeom prst="rect">
                      <a:avLst/>
                    </a:prstGeom>
                  </pic:spPr>
                </pic:pic>
              </a:graphicData>
            </a:graphic>
          </wp:inline>
        </w:drawing>
      </w:r>
    </w:p>
    <w:p w14:paraId="2D0E169E" w14:textId="354E5D9A" w:rsidR="00242828" w:rsidRPr="00242828" w:rsidRDefault="009E439A" w:rsidP="00242828">
      <w:pPr>
        <w:pStyle w:val="a7"/>
        <w:jc w:val="center"/>
        <w:rPr>
          <w:i w:val="0"/>
          <w:iCs w:val="0"/>
          <w:color w:val="auto"/>
          <w:sz w:val="24"/>
          <w:szCs w:val="24"/>
        </w:rPr>
      </w:pPr>
      <w:r w:rsidRPr="009E439A">
        <w:rPr>
          <w:i w:val="0"/>
          <w:iCs w:val="0"/>
          <w:color w:val="auto"/>
          <w:sz w:val="24"/>
          <w:szCs w:val="24"/>
        </w:rPr>
        <w:t>Рис</w:t>
      </w:r>
      <w:r>
        <w:rPr>
          <w:i w:val="0"/>
          <w:iCs w:val="0"/>
          <w:color w:val="auto"/>
          <w:sz w:val="24"/>
          <w:szCs w:val="24"/>
        </w:rPr>
        <w:t>.</w:t>
      </w:r>
      <w:r w:rsidRPr="009E439A">
        <w:rPr>
          <w:i w:val="0"/>
          <w:iCs w:val="0"/>
          <w:color w:val="auto"/>
          <w:sz w:val="24"/>
          <w:szCs w:val="24"/>
        </w:rPr>
        <w:t xml:space="preserve"> </w:t>
      </w:r>
      <w:r w:rsidRPr="009E439A">
        <w:rPr>
          <w:i w:val="0"/>
          <w:iCs w:val="0"/>
          <w:color w:val="auto"/>
          <w:sz w:val="24"/>
          <w:szCs w:val="24"/>
        </w:rPr>
        <w:fldChar w:fldCharType="begin"/>
      </w:r>
      <w:r w:rsidRPr="009E439A">
        <w:rPr>
          <w:i w:val="0"/>
          <w:iCs w:val="0"/>
          <w:color w:val="auto"/>
          <w:sz w:val="24"/>
          <w:szCs w:val="24"/>
        </w:rPr>
        <w:instrText xml:space="preserve"> SEQ Рисунок \* ARABIC </w:instrText>
      </w:r>
      <w:r w:rsidRPr="009E439A">
        <w:rPr>
          <w:i w:val="0"/>
          <w:iCs w:val="0"/>
          <w:color w:val="auto"/>
          <w:sz w:val="24"/>
          <w:szCs w:val="24"/>
        </w:rPr>
        <w:fldChar w:fldCharType="separate"/>
      </w:r>
      <w:r w:rsidR="007530A1">
        <w:rPr>
          <w:i w:val="0"/>
          <w:iCs w:val="0"/>
          <w:noProof/>
          <w:color w:val="auto"/>
          <w:sz w:val="24"/>
          <w:szCs w:val="24"/>
        </w:rPr>
        <w:t>18</w:t>
      </w:r>
      <w:r w:rsidRPr="009E439A">
        <w:rPr>
          <w:i w:val="0"/>
          <w:iCs w:val="0"/>
          <w:color w:val="auto"/>
          <w:sz w:val="24"/>
          <w:szCs w:val="24"/>
        </w:rPr>
        <w:fldChar w:fldCharType="end"/>
      </w:r>
      <w:r>
        <w:rPr>
          <w:i w:val="0"/>
          <w:iCs w:val="0"/>
          <w:color w:val="auto"/>
          <w:sz w:val="24"/>
          <w:szCs w:val="24"/>
        </w:rPr>
        <w:t xml:space="preserve"> –</w:t>
      </w:r>
      <w:r w:rsidRPr="009E439A">
        <w:rPr>
          <w:i w:val="0"/>
          <w:iCs w:val="0"/>
          <w:color w:val="auto"/>
          <w:sz w:val="24"/>
          <w:szCs w:val="24"/>
        </w:rPr>
        <w:t xml:space="preserve"> </w:t>
      </w:r>
      <w:r>
        <w:rPr>
          <w:i w:val="0"/>
          <w:iCs w:val="0"/>
          <w:color w:val="auto"/>
          <w:sz w:val="24"/>
          <w:szCs w:val="24"/>
        </w:rPr>
        <w:t>Категория «К</w:t>
      </w:r>
      <w:r w:rsidRPr="009E439A">
        <w:rPr>
          <w:i w:val="0"/>
          <w:iCs w:val="0"/>
          <w:color w:val="auto"/>
          <w:sz w:val="24"/>
          <w:szCs w:val="24"/>
        </w:rPr>
        <w:t>омпрессорное оборудование</w:t>
      </w:r>
      <w:r>
        <w:rPr>
          <w:i w:val="0"/>
          <w:iCs w:val="0"/>
          <w:color w:val="auto"/>
          <w:sz w:val="24"/>
          <w:szCs w:val="24"/>
        </w:rPr>
        <w:t>»</w:t>
      </w:r>
    </w:p>
    <w:p w14:paraId="067B62CB" w14:textId="77777777" w:rsidR="00242828" w:rsidRDefault="00242828" w:rsidP="00242828">
      <w:pPr>
        <w:keepNext/>
        <w:spacing w:after="0" w:line="360" w:lineRule="auto"/>
        <w:jc w:val="center"/>
      </w:pPr>
      <w:r w:rsidRPr="00242828">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9"/>
                    <a:stretch>
                      <a:fillRect/>
                    </a:stretch>
                  </pic:blipFill>
                  <pic:spPr>
                    <a:xfrm>
                      <a:off x="0" y="0"/>
                      <a:ext cx="4573009" cy="2925849"/>
                    </a:xfrm>
                    <a:prstGeom prst="rect">
                      <a:avLst/>
                    </a:prstGeom>
                  </pic:spPr>
                </pic:pic>
              </a:graphicData>
            </a:graphic>
          </wp:inline>
        </w:drawing>
      </w:r>
    </w:p>
    <w:p w14:paraId="3F29BC6E" w14:textId="7E1D351E" w:rsidR="00242828" w:rsidRPr="00242828" w:rsidRDefault="00242828" w:rsidP="00242828">
      <w:pPr>
        <w:pStyle w:val="a7"/>
        <w:jc w:val="center"/>
        <w:rPr>
          <w:i w:val="0"/>
          <w:iCs w:val="0"/>
          <w:color w:val="auto"/>
          <w:sz w:val="24"/>
          <w:szCs w:val="24"/>
        </w:rPr>
      </w:pPr>
      <w:r w:rsidRPr="00242828">
        <w:rPr>
          <w:i w:val="0"/>
          <w:iCs w:val="0"/>
          <w:color w:val="auto"/>
          <w:sz w:val="24"/>
          <w:szCs w:val="24"/>
        </w:rPr>
        <w:t>Рис</w:t>
      </w:r>
      <w:r>
        <w:rPr>
          <w:i w:val="0"/>
          <w:iCs w:val="0"/>
          <w:color w:val="auto"/>
          <w:sz w:val="24"/>
          <w:szCs w:val="24"/>
        </w:rPr>
        <w:t>.</w:t>
      </w:r>
      <w:r w:rsidRPr="00242828">
        <w:rPr>
          <w:i w:val="0"/>
          <w:iCs w:val="0"/>
          <w:color w:val="auto"/>
          <w:sz w:val="24"/>
          <w:szCs w:val="24"/>
        </w:rPr>
        <w:t xml:space="preserve"> </w:t>
      </w:r>
      <w:r w:rsidRPr="00242828">
        <w:rPr>
          <w:i w:val="0"/>
          <w:iCs w:val="0"/>
          <w:color w:val="auto"/>
          <w:sz w:val="24"/>
          <w:szCs w:val="24"/>
        </w:rPr>
        <w:fldChar w:fldCharType="begin"/>
      </w:r>
      <w:r w:rsidRPr="00242828">
        <w:rPr>
          <w:i w:val="0"/>
          <w:iCs w:val="0"/>
          <w:color w:val="auto"/>
          <w:sz w:val="24"/>
          <w:szCs w:val="24"/>
        </w:rPr>
        <w:instrText xml:space="preserve"> SEQ Рисунок \* ARABIC </w:instrText>
      </w:r>
      <w:r w:rsidRPr="00242828">
        <w:rPr>
          <w:i w:val="0"/>
          <w:iCs w:val="0"/>
          <w:color w:val="auto"/>
          <w:sz w:val="24"/>
          <w:szCs w:val="24"/>
        </w:rPr>
        <w:fldChar w:fldCharType="separate"/>
      </w:r>
      <w:r w:rsidR="007530A1">
        <w:rPr>
          <w:i w:val="0"/>
          <w:iCs w:val="0"/>
          <w:noProof/>
          <w:color w:val="auto"/>
          <w:sz w:val="24"/>
          <w:szCs w:val="24"/>
        </w:rPr>
        <w:t>19</w:t>
      </w:r>
      <w:r w:rsidRPr="00242828">
        <w:rPr>
          <w:i w:val="0"/>
          <w:iCs w:val="0"/>
          <w:color w:val="auto"/>
          <w:sz w:val="24"/>
          <w:szCs w:val="24"/>
        </w:rPr>
        <w:fldChar w:fldCharType="end"/>
      </w:r>
      <w:r>
        <w:rPr>
          <w:i w:val="0"/>
          <w:iCs w:val="0"/>
          <w:color w:val="auto"/>
          <w:sz w:val="24"/>
          <w:szCs w:val="24"/>
        </w:rPr>
        <w:t xml:space="preserve"> -</w:t>
      </w:r>
      <w:r w:rsidRPr="00242828">
        <w:rPr>
          <w:i w:val="0"/>
          <w:iCs w:val="0"/>
          <w:color w:val="auto"/>
          <w:sz w:val="24"/>
          <w:szCs w:val="24"/>
        </w:rPr>
        <w:t xml:space="preserve"> Страница товара</w:t>
      </w:r>
    </w:p>
    <w:p w14:paraId="7FADF683" w14:textId="3021C65B" w:rsidR="00242828" w:rsidRDefault="00242828" w:rsidP="00242828">
      <w:pPr>
        <w:spacing w:after="0" w:line="360" w:lineRule="auto"/>
        <w:ind w:firstLine="709"/>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w:t>
      </w:r>
      <w:r>
        <w:t xml:space="preserve">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drawing>
          <wp:inline distT="0" distB="0" distL="0" distR="0" wp14:anchorId="1FDE06F4" wp14:editId="402FD5B5">
            <wp:extent cx="6083935" cy="2757805"/>
            <wp:effectExtent l="0" t="0" r="0" b="4445"/>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0"/>
                    <a:stretch>
                      <a:fillRect/>
                    </a:stretch>
                  </pic:blipFill>
                  <pic:spPr>
                    <a:xfrm>
                      <a:off x="0" y="0"/>
                      <a:ext cx="6083935" cy="2757805"/>
                    </a:xfrm>
                    <a:prstGeom prst="rect">
                      <a:avLst/>
                    </a:prstGeom>
                  </pic:spPr>
                </pic:pic>
              </a:graphicData>
            </a:graphic>
          </wp:inline>
        </w:drawing>
      </w:r>
    </w:p>
    <w:p w14:paraId="09698C83" w14:textId="04A3EC66" w:rsidR="007530A1" w:rsidRPr="007530A1" w:rsidRDefault="007530A1" w:rsidP="007530A1">
      <w:pPr>
        <w:pStyle w:val="a7"/>
        <w:jc w:val="center"/>
        <w:rPr>
          <w:i w:val="0"/>
          <w:iCs w:val="0"/>
          <w:color w:val="auto"/>
          <w:sz w:val="24"/>
          <w:szCs w:val="24"/>
        </w:rPr>
      </w:pPr>
      <w:r w:rsidRPr="007530A1">
        <w:rPr>
          <w:i w:val="0"/>
          <w:iCs w:val="0"/>
          <w:color w:val="auto"/>
          <w:sz w:val="24"/>
          <w:szCs w:val="24"/>
        </w:rPr>
        <w:t>Рис</w:t>
      </w:r>
      <w:r w:rsidR="003625A0">
        <w:rPr>
          <w:i w:val="0"/>
          <w:iCs w:val="0"/>
          <w:color w:val="auto"/>
          <w:sz w:val="24"/>
          <w:szCs w:val="24"/>
        </w:rPr>
        <w:t>.</w:t>
      </w:r>
      <w:r w:rsidRPr="007530A1">
        <w:rPr>
          <w:i w:val="0"/>
          <w:iCs w:val="0"/>
          <w:color w:val="auto"/>
          <w:sz w:val="24"/>
          <w:szCs w:val="24"/>
        </w:rPr>
        <w:t xml:space="preserve"> </w:t>
      </w:r>
      <w:r w:rsidRPr="007530A1">
        <w:rPr>
          <w:i w:val="0"/>
          <w:iCs w:val="0"/>
          <w:color w:val="auto"/>
          <w:sz w:val="24"/>
          <w:szCs w:val="24"/>
        </w:rPr>
        <w:fldChar w:fldCharType="begin"/>
      </w:r>
      <w:r w:rsidRPr="007530A1">
        <w:rPr>
          <w:i w:val="0"/>
          <w:iCs w:val="0"/>
          <w:color w:val="auto"/>
          <w:sz w:val="24"/>
          <w:szCs w:val="24"/>
        </w:rPr>
        <w:instrText xml:space="preserve"> SEQ Рисунок \* ARABIC </w:instrText>
      </w:r>
      <w:r w:rsidRPr="007530A1">
        <w:rPr>
          <w:i w:val="0"/>
          <w:iCs w:val="0"/>
          <w:color w:val="auto"/>
          <w:sz w:val="24"/>
          <w:szCs w:val="24"/>
        </w:rPr>
        <w:fldChar w:fldCharType="separate"/>
      </w:r>
      <w:r w:rsidRPr="007530A1">
        <w:rPr>
          <w:i w:val="0"/>
          <w:iCs w:val="0"/>
          <w:noProof/>
          <w:color w:val="auto"/>
          <w:sz w:val="24"/>
          <w:szCs w:val="24"/>
        </w:rPr>
        <w:t>20</w:t>
      </w:r>
      <w:r w:rsidRPr="007530A1">
        <w:rPr>
          <w:i w:val="0"/>
          <w:iCs w:val="0"/>
          <w:color w:val="auto"/>
          <w:sz w:val="24"/>
          <w:szCs w:val="24"/>
        </w:rPr>
        <w:fldChar w:fldCharType="end"/>
      </w:r>
      <w:r w:rsidR="003625A0">
        <w:rPr>
          <w:i w:val="0"/>
          <w:iCs w:val="0"/>
          <w:color w:val="auto"/>
          <w:sz w:val="24"/>
          <w:szCs w:val="24"/>
        </w:rPr>
        <w:t xml:space="preserve"> -</w:t>
      </w:r>
      <w:r w:rsidRPr="007530A1">
        <w:rPr>
          <w:i w:val="0"/>
          <w:iCs w:val="0"/>
          <w:color w:val="auto"/>
          <w:sz w:val="24"/>
          <w:szCs w:val="24"/>
        </w:rPr>
        <w:t xml:space="preserve"> Страница Авторизации</w:t>
      </w:r>
    </w:p>
    <w:p w14:paraId="2BB3100A" w14:textId="535DC2C8" w:rsidR="00242828" w:rsidRPr="003625A0" w:rsidRDefault="007530A1" w:rsidP="00242828">
      <w:pPr>
        <w:spacing w:after="0" w:line="360" w:lineRule="auto"/>
        <w:ind w:firstLine="709"/>
        <w:rPr>
          <w:lang w:val="en-US"/>
        </w:rPr>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403E4F79" w14:textId="77777777" w:rsidR="003625A0" w:rsidRDefault="003625A0" w:rsidP="00242828">
      <w:pPr>
        <w:spacing w:after="0" w:line="360" w:lineRule="auto"/>
        <w:ind w:firstLine="709"/>
      </w:pPr>
    </w:p>
    <w:p w14:paraId="78C34641" w14:textId="77777777" w:rsidR="00242828" w:rsidRPr="009E439A" w:rsidRDefault="00242828" w:rsidP="00242828">
      <w:pPr>
        <w:spacing w:after="0" w:line="360" w:lineRule="auto"/>
        <w:jc w:val="center"/>
      </w:pPr>
    </w:p>
    <w:sectPr w:rsidR="00242828" w:rsidRPr="009E439A" w:rsidSect="00291707">
      <w:headerReference w:type="default" r:id="rId31"/>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23D18" w14:textId="77777777" w:rsidR="00BF318F" w:rsidRDefault="00BF318F" w:rsidP="000E7CAF">
      <w:pPr>
        <w:spacing w:after="0" w:line="240" w:lineRule="auto"/>
      </w:pPr>
      <w:r>
        <w:separator/>
      </w:r>
    </w:p>
  </w:endnote>
  <w:endnote w:type="continuationSeparator" w:id="0">
    <w:p w14:paraId="310B7ADA" w14:textId="77777777" w:rsidR="00BF318F" w:rsidRDefault="00BF318F"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3AE68" w14:textId="77777777" w:rsidR="00BF318F" w:rsidRDefault="00BF318F" w:rsidP="000E7CAF">
      <w:pPr>
        <w:spacing w:after="0" w:line="240" w:lineRule="auto"/>
      </w:pPr>
      <w:r>
        <w:separator/>
      </w:r>
    </w:p>
  </w:footnote>
  <w:footnote w:type="continuationSeparator" w:id="0">
    <w:p w14:paraId="4DB007A3" w14:textId="77777777" w:rsidR="00BF318F" w:rsidRDefault="00BF318F"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37845928">
    <w:abstractNumId w:val="10"/>
  </w:num>
  <w:num w:numId="2" w16cid:durableId="1732924178">
    <w:abstractNumId w:val="12"/>
  </w:num>
  <w:num w:numId="3" w16cid:durableId="907231406">
    <w:abstractNumId w:val="17"/>
  </w:num>
  <w:num w:numId="4" w16cid:durableId="1685159610">
    <w:abstractNumId w:val="14"/>
  </w:num>
  <w:num w:numId="5" w16cid:durableId="331027730">
    <w:abstractNumId w:val="23"/>
  </w:num>
  <w:num w:numId="6" w16cid:durableId="1828477082">
    <w:abstractNumId w:val="27"/>
  </w:num>
  <w:num w:numId="7" w16cid:durableId="1387415220">
    <w:abstractNumId w:val="16"/>
  </w:num>
  <w:num w:numId="8" w16cid:durableId="657996620">
    <w:abstractNumId w:val="0"/>
  </w:num>
  <w:num w:numId="9" w16cid:durableId="1027365290">
    <w:abstractNumId w:val="33"/>
  </w:num>
  <w:num w:numId="10" w16cid:durableId="777068255">
    <w:abstractNumId w:val="19"/>
  </w:num>
  <w:num w:numId="11" w16cid:durableId="1676297171">
    <w:abstractNumId w:val="11"/>
  </w:num>
  <w:num w:numId="12" w16cid:durableId="2051490199">
    <w:abstractNumId w:val="22"/>
  </w:num>
  <w:num w:numId="13" w16cid:durableId="864712219">
    <w:abstractNumId w:val="5"/>
  </w:num>
  <w:num w:numId="14" w16cid:durableId="31423593">
    <w:abstractNumId w:val="31"/>
  </w:num>
  <w:num w:numId="15" w16cid:durableId="1017735611">
    <w:abstractNumId w:val="20"/>
  </w:num>
  <w:num w:numId="16" w16cid:durableId="620750">
    <w:abstractNumId w:val="9"/>
  </w:num>
  <w:num w:numId="17" w16cid:durableId="746537549">
    <w:abstractNumId w:val="25"/>
  </w:num>
  <w:num w:numId="18" w16cid:durableId="1063790622">
    <w:abstractNumId w:val="2"/>
  </w:num>
  <w:num w:numId="19" w16cid:durableId="833031516">
    <w:abstractNumId w:val="32"/>
  </w:num>
  <w:num w:numId="20" w16cid:durableId="837382282">
    <w:abstractNumId w:val="7"/>
  </w:num>
  <w:num w:numId="21" w16cid:durableId="1005746951">
    <w:abstractNumId w:val="21"/>
  </w:num>
  <w:num w:numId="22" w16cid:durableId="1597905464">
    <w:abstractNumId w:val="18"/>
  </w:num>
  <w:num w:numId="23" w16cid:durableId="298002005">
    <w:abstractNumId w:val="28"/>
  </w:num>
  <w:num w:numId="24" w16cid:durableId="666442848">
    <w:abstractNumId w:val="2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225453221">
    <w:abstractNumId w:val="13"/>
  </w:num>
  <w:num w:numId="26" w16cid:durableId="35661488">
    <w:abstractNumId w:val="3"/>
  </w:num>
  <w:num w:numId="27" w16cid:durableId="745223230">
    <w:abstractNumId w:val="8"/>
  </w:num>
  <w:num w:numId="28" w16cid:durableId="793669451">
    <w:abstractNumId w:val="30"/>
  </w:num>
  <w:num w:numId="29" w16cid:durableId="808088053">
    <w:abstractNumId w:val="24"/>
  </w:num>
  <w:num w:numId="30" w16cid:durableId="1637222460">
    <w:abstractNumId w:val="6"/>
  </w:num>
  <w:num w:numId="31" w16cid:durableId="190338600">
    <w:abstractNumId w:val="35"/>
  </w:num>
  <w:num w:numId="32" w16cid:durableId="518661856">
    <w:abstractNumId w:val="26"/>
  </w:num>
  <w:num w:numId="33" w16cid:durableId="1731730855">
    <w:abstractNumId w:val="4"/>
  </w:num>
  <w:num w:numId="34" w16cid:durableId="398552110">
    <w:abstractNumId w:val="34"/>
  </w:num>
  <w:num w:numId="35" w16cid:durableId="1592658255">
    <w:abstractNumId w:val="1"/>
  </w:num>
  <w:num w:numId="36" w16cid:durableId="1590233726">
    <w:abstractNumId w:val="29"/>
  </w:num>
  <w:num w:numId="37" w16cid:durableId="11877956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F8F"/>
    <w:rsid w:val="000131B9"/>
    <w:rsid w:val="00013A02"/>
    <w:rsid w:val="000141AB"/>
    <w:rsid w:val="00014E6F"/>
    <w:rsid w:val="0001607A"/>
    <w:rsid w:val="00026E9B"/>
    <w:rsid w:val="00032BB4"/>
    <w:rsid w:val="00035CEF"/>
    <w:rsid w:val="00045D10"/>
    <w:rsid w:val="0004639D"/>
    <w:rsid w:val="000530F4"/>
    <w:rsid w:val="000627F6"/>
    <w:rsid w:val="00093660"/>
    <w:rsid w:val="0009552B"/>
    <w:rsid w:val="000B6099"/>
    <w:rsid w:val="000C3230"/>
    <w:rsid w:val="000C3B4D"/>
    <w:rsid w:val="000D6BCC"/>
    <w:rsid w:val="000E2816"/>
    <w:rsid w:val="000E371D"/>
    <w:rsid w:val="000E4EC1"/>
    <w:rsid w:val="000E7CAF"/>
    <w:rsid w:val="00105F96"/>
    <w:rsid w:val="0012572E"/>
    <w:rsid w:val="00137463"/>
    <w:rsid w:val="00137D1F"/>
    <w:rsid w:val="00153B14"/>
    <w:rsid w:val="00174D0F"/>
    <w:rsid w:val="00180D9E"/>
    <w:rsid w:val="001850D2"/>
    <w:rsid w:val="001A6FFF"/>
    <w:rsid w:val="001B2DB7"/>
    <w:rsid w:val="001B3B29"/>
    <w:rsid w:val="001B72FD"/>
    <w:rsid w:val="001E10DB"/>
    <w:rsid w:val="001E23BE"/>
    <w:rsid w:val="001E5132"/>
    <w:rsid w:val="00211FC4"/>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F512C"/>
    <w:rsid w:val="003F5A36"/>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530A1"/>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A4EA8"/>
    <w:rsid w:val="00CA76AB"/>
    <w:rsid w:val="00CB57D1"/>
    <w:rsid w:val="00CC47A7"/>
    <w:rsid w:val="00CD14DF"/>
    <w:rsid w:val="00CE101C"/>
    <w:rsid w:val="00CE37DD"/>
    <w:rsid w:val="00CE5D0A"/>
    <w:rsid w:val="00D1281C"/>
    <w:rsid w:val="00D17EA2"/>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DE9F251E-3183-4F02-A1A5-55768274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11293</Words>
  <Characters>64373</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2</cp:revision>
  <dcterms:created xsi:type="dcterms:W3CDTF">2025-03-31T13:47:00Z</dcterms:created>
  <dcterms:modified xsi:type="dcterms:W3CDTF">2025-03-31T13:47:00Z</dcterms:modified>
</cp:coreProperties>
</file>